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text"/>
        <w:tblW w:w="5000" w:type="pct"/>
        <w:tblCellMar>
          <w:left w:w="0" w:type="dxa"/>
          <w:right w:w="0" w:type="dxa"/>
        </w:tblCellMar>
        <w:tblLook w:val="04A0" w:firstRow="1" w:lastRow="0" w:firstColumn="1" w:lastColumn="0" w:noHBand="0" w:noVBand="1"/>
      </w:tblPr>
      <w:tblGrid>
        <w:gridCol w:w="9072"/>
      </w:tblGrid>
      <w:tr w:rsidR="008D7668" w:rsidRPr="008D7668" w14:paraId="22DA649E" w14:textId="77777777" w:rsidTr="008D7668">
        <w:tc>
          <w:tcPr>
            <w:tcW w:w="0" w:type="auto"/>
            <w:vAlign w:val="center"/>
            <w:hideMark/>
          </w:tcPr>
          <w:p w14:paraId="3839F78B" w14:textId="77777777" w:rsidR="008D7668" w:rsidRPr="008D7668" w:rsidRDefault="008D7668" w:rsidP="008D7668">
            <w:pPr>
              <w:spacing w:after="0" w:line="600" w:lineRule="atLeast"/>
              <w:jc w:val="center"/>
              <w:outlineLvl w:val="0"/>
              <w:rPr>
                <w:rFonts w:ascii="Calibri" w:eastAsia="Times New Roman" w:hAnsi="Calibri" w:cs="Calibri"/>
                <w:b/>
                <w:bCs/>
                <w:kern w:val="36"/>
                <w:sz w:val="48"/>
                <w:szCs w:val="48"/>
                <w:lang w:eastAsia="fr-FR"/>
              </w:rPr>
            </w:pPr>
            <w:r w:rsidRPr="008D7668">
              <w:rPr>
                <w:rFonts w:ascii="Arial" w:eastAsia="Times New Roman" w:hAnsi="Arial" w:cs="Arial"/>
                <w:b/>
                <w:bCs/>
                <w:color w:val="008D70"/>
                <w:kern w:val="36"/>
                <w:sz w:val="45"/>
                <w:szCs w:val="45"/>
                <w:lang w:eastAsia="fr-FR"/>
              </w:rPr>
              <w:t>Matinée Conseil Rénovation</w:t>
            </w:r>
          </w:p>
        </w:tc>
      </w:tr>
    </w:tbl>
    <w:tbl>
      <w:tblPr>
        <w:tblW w:w="0" w:type="auto"/>
        <w:jc w:val="center"/>
        <w:tblCellMar>
          <w:left w:w="0" w:type="dxa"/>
          <w:right w:w="0" w:type="dxa"/>
        </w:tblCellMar>
        <w:tblLook w:val="04A0" w:firstRow="1" w:lastRow="0" w:firstColumn="1" w:lastColumn="0" w:noHBand="0" w:noVBand="1"/>
      </w:tblPr>
      <w:tblGrid>
        <w:gridCol w:w="68"/>
      </w:tblGrid>
      <w:tr w:rsidR="008D7668" w:rsidRPr="008D7668" w14:paraId="14EBB04A" w14:textId="77777777" w:rsidTr="008D7668">
        <w:trPr>
          <w:trHeight w:val="300"/>
          <w:jc w:val="center"/>
        </w:trPr>
        <w:tc>
          <w:tcPr>
            <w:tcW w:w="0" w:type="auto"/>
            <w:vAlign w:val="center"/>
            <w:hideMark/>
          </w:tcPr>
          <w:p w14:paraId="2F52C210" w14:textId="77777777" w:rsidR="008D7668" w:rsidRPr="008D7668" w:rsidRDefault="008D7668" w:rsidP="008D7668">
            <w:pPr>
              <w:spacing w:after="0" w:line="300" w:lineRule="atLeast"/>
              <w:rPr>
                <w:rFonts w:ascii="Calibri" w:eastAsia="Times New Roman" w:hAnsi="Calibri" w:cs="Calibri"/>
                <w:lang w:eastAsia="fr-FR"/>
              </w:rPr>
            </w:pPr>
            <w:r w:rsidRPr="008D7668">
              <w:rPr>
                <w:rFonts w:ascii="Calibri" w:eastAsia="Times New Roman" w:hAnsi="Calibri" w:cs="Calibri"/>
                <w:sz w:val="30"/>
                <w:szCs w:val="30"/>
                <w:lang w:eastAsia="fr-FR"/>
              </w:rPr>
              <w:t> </w:t>
            </w:r>
          </w:p>
        </w:tc>
      </w:tr>
    </w:tbl>
    <w:tbl>
      <w:tblPr>
        <w:tblpPr w:vertAnchor="text"/>
        <w:tblW w:w="5000" w:type="pct"/>
        <w:tblCellMar>
          <w:left w:w="0" w:type="dxa"/>
          <w:right w:w="0" w:type="dxa"/>
        </w:tblCellMar>
        <w:tblLook w:val="04A0" w:firstRow="1" w:lastRow="0" w:firstColumn="1" w:lastColumn="0" w:noHBand="0" w:noVBand="1"/>
      </w:tblPr>
      <w:tblGrid>
        <w:gridCol w:w="9072"/>
      </w:tblGrid>
      <w:tr w:rsidR="008D7668" w:rsidRPr="008D7668" w14:paraId="58CBD44B" w14:textId="77777777" w:rsidTr="008D7668">
        <w:tc>
          <w:tcPr>
            <w:tcW w:w="0" w:type="auto"/>
            <w:vAlign w:val="center"/>
            <w:hideMark/>
          </w:tcPr>
          <w:p w14:paraId="30D6BD82" w14:textId="77777777" w:rsidR="008D7668" w:rsidRPr="008D7668" w:rsidRDefault="008D7668" w:rsidP="008D7668">
            <w:pPr>
              <w:spacing w:after="0" w:line="390" w:lineRule="atLeast"/>
              <w:rPr>
                <w:rFonts w:ascii="Times New Roman" w:eastAsia="Times New Roman" w:hAnsi="Times New Roman" w:cs="Times New Roman"/>
                <w:sz w:val="24"/>
                <w:szCs w:val="24"/>
                <w:lang w:eastAsia="fr-FR"/>
              </w:rPr>
            </w:pPr>
            <w:r w:rsidRPr="008D7668">
              <w:rPr>
                <w:rFonts w:ascii="Arial" w:eastAsia="Times New Roman" w:hAnsi="Arial" w:cs="Arial"/>
                <w:color w:val="393939"/>
                <w:sz w:val="26"/>
                <w:szCs w:val="26"/>
                <w:lang w:eastAsia="fr-FR"/>
              </w:rPr>
              <w:t xml:space="preserve">Vous souhaitez réaliser des travaux de rénovation pour votre logement et vous avez besoin de conseils ? Rendez-vous à la </w:t>
            </w:r>
            <w:r w:rsidRPr="008D7668">
              <w:rPr>
                <w:rFonts w:ascii="Arial" w:eastAsia="Times New Roman" w:hAnsi="Arial" w:cs="Arial"/>
                <w:b/>
                <w:bCs/>
                <w:color w:val="393939"/>
                <w:sz w:val="26"/>
                <w:szCs w:val="26"/>
                <w:lang w:eastAsia="fr-FR"/>
              </w:rPr>
              <w:t>Matinée Conseil Rénovation</w:t>
            </w:r>
            <w:r w:rsidRPr="008D7668">
              <w:rPr>
                <w:rFonts w:ascii="Arial" w:eastAsia="Times New Roman" w:hAnsi="Arial" w:cs="Arial"/>
                <w:color w:val="393939"/>
                <w:sz w:val="26"/>
                <w:szCs w:val="26"/>
                <w:lang w:eastAsia="fr-FR"/>
              </w:rPr>
              <w:t xml:space="preserve"> du Parc naturel régional de Chartreuse et de la Communauté de communes Cœur de Chartreuse, </w:t>
            </w:r>
            <w:r w:rsidRPr="008D7668">
              <w:rPr>
                <w:rFonts w:ascii="Arial" w:eastAsia="Times New Roman" w:hAnsi="Arial" w:cs="Arial"/>
                <w:b/>
                <w:bCs/>
                <w:color w:val="393939"/>
                <w:sz w:val="26"/>
                <w:szCs w:val="26"/>
                <w:lang w:eastAsia="fr-FR"/>
              </w:rPr>
              <w:t>samedi 11 mars 2023</w:t>
            </w:r>
            <w:r w:rsidRPr="008D7668">
              <w:rPr>
                <w:rFonts w:ascii="Arial" w:eastAsia="Times New Roman" w:hAnsi="Arial" w:cs="Arial"/>
                <w:color w:val="393939"/>
                <w:sz w:val="26"/>
                <w:szCs w:val="26"/>
                <w:lang w:eastAsia="fr-FR"/>
              </w:rPr>
              <w:t xml:space="preserve"> (9h – 12h30) à la salle des fêtes des Echelles.</w:t>
            </w:r>
          </w:p>
          <w:p w14:paraId="3930E7AA" w14:textId="77777777" w:rsidR="008D7668" w:rsidRPr="008D7668" w:rsidRDefault="008D7668" w:rsidP="008D7668">
            <w:pPr>
              <w:spacing w:after="0" w:line="390" w:lineRule="atLeast"/>
              <w:rPr>
                <w:rFonts w:ascii="Times New Roman" w:eastAsia="Times New Roman" w:hAnsi="Times New Roman" w:cs="Times New Roman"/>
                <w:sz w:val="24"/>
                <w:szCs w:val="24"/>
                <w:lang w:eastAsia="fr-FR"/>
              </w:rPr>
            </w:pPr>
            <w:r w:rsidRPr="008D7668">
              <w:rPr>
                <w:rFonts w:ascii="Arial" w:eastAsia="Times New Roman" w:hAnsi="Arial" w:cs="Arial"/>
                <w:color w:val="393939"/>
                <w:sz w:val="26"/>
                <w:szCs w:val="26"/>
                <w:lang w:eastAsia="fr-FR"/>
              </w:rPr>
              <w:br/>
            </w:r>
            <w:r w:rsidRPr="008D7668">
              <w:rPr>
                <w:rFonts w:ascii="Arial" w:eastAsia="Times New Roman" w:hAnsi="Arial" w:cs="Arial"/>
                <w:b/>
                <w:bCs/>
                <w:color w:val="393939"/>
                <w:sz w:val="26"/>
                <w:szCs w:val="26"/>
                <w:lang w:eastAsia="fr-FR"/>
              </w:rPr>
              <w:t>Trouvez conseil auprès des professionnels présents :</w:t>
            </w:r>
          </w:p>
          <w:p w14:paraId="24342A85" w14:textId="77777777" w:rsidR="008D7668" w:rsidRPr="008D7668" w:rsidRDefault="008D7668" w:rsidP="008D7668">
            <w:pPr>
              <w:spacing w:after="0" w:line="390" w:lineRule="atLeast"/>
              <w:rPr>
                <w:rFonts w:ascii="Times New Roman" w:eastAsia="Times New Roman" w:hAnsi="Times New Roman" w:cs="Times New Roman"/>
                <w:sz w:val="24"/>
                <w:szCs w:val="24"/>
                <w:lang w:eastAsia="fr-FR"/>
              </w:rPr>
            </w:pPr>
            <w:r w:rsidRPr="008D7668">
              <w:rPr>
                <w:rFonts w:ascii="Arial" w:eastAsia="Times New Roman" w:hAnsi="Arial" w:cs="Arial"/>
                <w:color w:val="393939"/>
                <w:sz w:val="26"/>
                <w:szCs w:val="26"/>
                <w:lang w:eastAsia="fr-FR"/>
              </w:rPr>
              <w:t> </w:t>
            </w:r>
          </w:p>
          <w:p w14:paraId="004FE7EB" w14:textId="77777777" w:rsidR="008D7668" w:rsidRPr="008D7668" w:rsidRDefault="008D7668" w:rsidP="008D7668">
            <w:pPr>
              <w:spacing w:after="0" w:line="390" w:lineRule="atLeast"/>
              <w:rPr>
                <w:rFonts w:ascii="Times New Roman" w:eastAsia="Times New Roman" w:hAnsi="Times New Roman" w:cs="Times New Roman"/>
                <w:sz w:val="24"/>
                <w:szCs w:val="24"/>
                <w:lang w:eastAsia="fr-FR"/>
              </w:rPr>
            </w:pPr>
            <w:r w:rsidRPr="008D7668">
              <w:rPr>
                <w:rFonts w:ascii="Arial" w:eastAsia="Times New Roman" w:hAnsi="Arial" w:cs="Arial"/>
                <w:color w:val="393939"/>
                <w:sz w:val="26"/>
                <w:szCs w:val="26"/>
                <w:lang w:eastAsia="fr-FR"/>
              </w:rPr>
              <w:t xml:space="preserve">• Conseillers en rénovation énergétique (France </w:t>
            </w:r>
            <w:proofErr w:type="spellStart"/>
            <w:r w:rsidRPr="008D7668">
              <w:rPr>
                <w:rFonts w:ascii="Arial" w:eastAsia="Times New Roman" w:hAnsi="Arial" w:cs="Arial"/>
                <w:color w:val="393939"/>
                <w:sz w:val="26"/>
                <w:szCs w:val="26"/>
                <w:lang w:eastAsia="fr-FR"/>
              </w:rPr>
              <w:t>Rénov</w:t>
            </w:r>
            <w:proofErr w:type="spellEnd"/>
            <w:r w:rsidRPr="008D7668">
              <w:rPr>
                <w:rFonts w:ascii="Arial" w:eastAsia="Times New Roman" w:hAnsi="Arial" w:cs="Arial"/>
                <w:color w:val="393939"/>
                <w:sz w:val="26"/>
                <w:szCs w:val="26"/>
                <w:lang w:eastAsia="fr-FR"/>
              </w:rPr>
              <w:t>’ – ASDER &amp; AGEDEN)</w:t>
            </w:r>
            <w:r w:rsidRPr="008D7668">
              <w:rPr>
                <w:rFonts w:ascii="Arial" w:eastAsia="Times New Roman" w:hAnsi="Arial" w:cs="Arial"/>
                <w:color w:val="393939"/>
                <w:sz w:val="26"/>
                <w:szCs w:val="26"/>
                <w:lang w:eastAsia="fr-FR"/>
              </w:rPr>
              <w:br/>
              <w:t>• Artisans locaux labellisés RGE</w:t>
            </w:r>
          </w:p>
          <w:p w14:paraId="1480CD4F" w14:textId="77777777" w:rsidR="008D7668" w:rsidRPr="008D7668" w:rsidRDefault="008D7668" w:rsidP="008D7668">
            <w:pPr>
              <w:spacing w:after="0" w:line="390" w:lineRule="atLeast"/>
              <w:rPr>
                <w:rFonts w:ascii="Times New Roman" w:eastAsia="Times New Roman" w:hAnsi="Times New Roman" w:cs="Times New Roman"/>
                <w:sz w:val="24"/>
                <w:szCs w:val="24"/>
                <w:lang w:eastAsia="fr-FR"/>
              </w:rPr>
            </w:pPr>
            <w:r w:rsidRPr="008D7668">
              <w:rPr>
                <w:rFonts w:ascii="Arial" w:eastAsia="Times New Roman" w:hAnsi="Arial" w:cs="Arial"/>
                <w:color w:val="393939"/>
                <w:sz w:val="26"/>
                <w:szCs w:val="26"/>
                <w:lang w:eastAsia="fr-FR"/>
              </w:rPr>
              <w:t xml:space="preserve">Aides financières, matériaux, types de travaux, réglementations… </w:t>
            </w:r>
            <w:proofErr w:type="spellStart"/>
            <w:r w:rsidRPr="008D7668">
              <w:rPr>
                <w:rFonts w:ascii="Arial" w:eastAsia="Times New Roman" w:hAnsi="Arial" w:cs="Arial"/>
                <w:color w:val="393939"/>
                <w:sz w:val="26"/>
                <w:szCs w:val="26"/>
                <w:lang w:eastAsia="fr-FR"/>
              </w:rPr>
              <w:t>Venez vous</w:t>
            </w:r>
            <w:proofErr w:type="spellEnd"/>
            <w:r w:rsidRPr="008D7668">
              <w:rPr>
                <w:rFonts w:ascii="Arial" w:eastAsia="Times New Roman" w:hAnsi="Arial" w:cs="Arial"/>
                <w:color w:val="393939"/>
                <w:sz w:val="26"/>
                <w:szCs w:val="26"/>
                <w:lang w:eastAsia="fr-FR"/>
              </w:rPr>
              <w:t xml:space="preserve"> informer sur la rénovation énergétique et repartez avec des réponses pour votre projet ! Vous avez la possibilité de venir avec vos plans et vos devis !</w:t>
            </w:r>
          </w:p>
          <w:p w14:paraId="2C510640" w14:textId="77777777" w:rsidR="008D7668" w:rsidRPr="008D7668" w:rsidRDefault="008D7668" w:rsidP="008D7668">
            <w:pPr>
              <w:spacing w:after="0" w:line="390" w:lineRule="atLeast"/>
              <w:rPr>
                <w:rFonts w:ascii="Times New Roman" w:eastAsia="Times New Roman" w:hAnsi="Times New Roman" w:cs="Times New Roman"/>
                <w:sz w:val="24"/>
                <w:szCs w:val="24"/>
                <w:lang w:eastAsia="fr-FR"/>
              </w:rPr>
            </w:pPr>
            <w:r w:rsidRPr="008D7668">
              <w:rPr>
                <w:rFonts w:ascii="Arial" w:eastAsia="Times New Roman" w:hAnsi="Arial" w:cs="Arial"/>
                <w:color w:val="393939"/>
                <w:sz w:val="26"/>
                <w:szCs w:val="26"/>
                <w:lang w:eastAsia="fr-FR"/>
              </w:rPr>
              <w:br/>
            </w:r>
            <w:r w:rsidRPr="008D7668">
              <w:rPr>
                <w:rFonts w:ascii="Arial" w:eastAsia="Times New Roman" w:hAnsi="Arial" w:cs="Arial"/>
                <w:b/>
                <w:bCs/>
                <w:color w:val="393939"/>
                <w:sz w:val="26"/>
                <w:szCs w:val="26"/>
                <w:lang w:eastAsia="fr-FR"/>
              </w:rPr>
              <w:t>INFOS PRATIQUES :</w:t>
            </w:r>
            <w:r w:rsidRPr="008D7668">
              <w:rPr>
                <w:rFonts w:ascii="Arial" w:eastAsia="Times New Roman" w:hAnsi="Arial" w:cs="Arial"/>
                <w:color w:val="393939"/>
                <w:sz w:val="26"/>
                <w:szCs w:val="26"/>
                <w:lang w:eastAsia="fr-FR"/>
              </w:rPr>
              <w:br/>
              <w:t>• Samedi 11 mars – de 09h à 12h30</w:t>
            </w:r>
            <w:r w:rsidRPr="008D7668">
              <w:rPr>
                <w:rFonts w:ascii="Arial" w:eastAsia="Times New Roman" w:hAnsi="Arial" w:cs="Arial"/>
                <w:color w:val="393939"/>
                <w:sz w:val="26"/>
                <w:szCs w:val="26"/>
                <w:lang w:eastAsia="fr-FR"/>
              </w:rPr>
              <w:br/>
              <w:t xml:space="preserve">• Salle des fêtes des Echelles – Pl. </w:t>
            </w:r>
            <w:proofErr w:type="spellStart"/>
            <w:r w:rsidRPr="008D7668">
              <w:rPr>
                <w:rFonts w:ascii="Arial" w:eastAsia="Times New Roman" w:hAnsi="Arial" w:cs="Arial"/>
                <w:color w:val="393939"/>
                <w:sz w:val="26"/>
                <w:szCs w:val="26"/>
                <w:lang w:eastAsia="fr-FR"/>
              </w:rPr>
              <w:t>Fransisque</w:t>
            </w:r>
            <w:proofErr w:type="spellEnd"/>
            <w:r w:rsidRPr="008D7668">
              <w:rPr>
                <w:rFonts w:ascii="Arial" w:eastAsia="Times New Roman" w:hAnsi="Arial" w:cs="Arial"/>
                <w:color w:val="393939"/>
                <w:sz w:val="26"/>
                <w:szCs w:val="26"/>
                <w:lang w:eastAsia="fr-FR"/>
              </w:rPr>
              <w:t xml:space="preserve"> Viard, 73360 Les Échelles</w:t>
            </w:r>
            <w:r w:rsidRPr="008D7668">
              <w:rPr>
                <w:rFonts w:ascii="Arial" w:eastAsia="Times New Roman" w:hAnsi="Arial" w:cs="Arial"/>
                <w:color w:val="393939"/>
                <w:sz w:val="26"/>
                <w:szCs w:val="26"/>
                <w:lang w:eastAsia="fr-FR"/>
              </w:rPr>
              <w:br/>
              <w:t>• Sans inscription, entrée libre et gratuite quelle que soit votre commune de résidence !</w:t>
            </w:r>
          </w:p>
          <w:p w14:paraId="3B699016" w14:textId="77777777" w:rsidR="008D7668" w:rsidRPr="008D7668" w:rsidRDefault="008D7668" w:rsidP="008D7668">
            <w:pPr>
              <w:spacing w:after="0" w:line="390" w:lineRule="atLeast"/>
              <w:rPr>
                <w:rFonts w:ascii="Times New Roman" w:eastAsia="Times New Roman" w:hAnsi="Times New Roman" w:cs="Times New Roman"/>
                <w:sz w:val="24"/>
                <w:szCs w:val="24"/>
                <w:lang w:eastAsia="fr-FR"/>
              </w:rPr>
            </w:pPr>
            <w:r w:rsidRPr="008D7668">
              <w:rPr>
                <w:rFonts w:ascii="Arial" w:eastAsia="Times New Roman" w:hAnsi="Arial" w:cs="Arial"/>
                <w:color w:val="393939"/>
                <w:sz w:val="26"/>
                <w:szCs w:val="26"/>
                <w:lang w:eastAsia="fr-FR"/>
              </w:rPr>
              <w:t> </w:t>
            </w:r>
          </w:p>
          <w:p w14:paraId="5BC968F1" w14:textId="77777777" w:rsidR="008D7668" w:rsidRPr="008D7668" w:rsidRDefault="008D7668" w:rsidP="008D7668">
            <w:pPr>
              <w:spacing w:after="0" w:line="300" w:lineRule="atLeast"/>
              <w:rPr>
                <w:rFonts w:ascii="Times New Roman" w:eastAsia="Times New Roman" w:hAnsi="Times New Roman" w:cs="Times New Roman"/>
                <w:sz w:val="24"/>
                <w:szCs w:val="24"/>
                <w:lang w:eastAsia="fr-FR"/>
              </w:rPr>
            </w:pPr>
            <w:r w:rsidRPr="008D7668">
              <w:rPr>
                <w:rFonts w:ascii="Arial" w:eastAsia="Times New Roman" w:hAnsi="Arial" w:cs="Arial"/>
                <w:i/>
                <w:iCs/>
                <w:color w:val="393939"/>
                <w:sz w:val="20"/>
                <w:szCs w:val="20"/>
                <w:lang w:eastAsia="fr-FR"/>
              </w:rPr>
              <w:t>Matinée Conseil Rénovation organisée par le Parc naturel régional de Chartreuse et la Communauté de communes Cœur de Chartreuse, en partenariat avec la commune des Échelles, et les conseillers en rénovation énergétique en Savoie.</w:t>
            </w:r>
          </w:p>
        </w:tc>
      </w:tr>
    </w:tbl>
    <w:p w14:paraId="57984606" w14:textId="77777777" w:rsidR="00D27762" w:rsidRDefault="00000000"/>
    <w:sectPr w:rsidR="00D277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668"/>
    <w:rsid w:val="00131F12"/>
    <w:rsid w:val="001B359F"/>
    <w:rsid w:val="008D76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79255"/>
  <w15:chartTrackingRefBased/>
  <w15:docId w15:val="{831086E0-43DA-4A12-B32C-DD70E6A5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19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999</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Thibaut Guyotot</dc:creator>
  <cp:keywords/>
  <dc:description/>
  <cp:lastModifiedBy>Thibaut Guyotot</cp:lastModifiedBy>
  <cp:revision>1</cp:revision>
  <dcterms:created xsi:type="dcterms:W3CDTF">2023-02-14T12:20:00Z</dcterms:created>
  <dcterms:modified xsi:type="dcterms:W3CDTF">2023-02-14T12:20:00Z</dcterms:modified>
</cp:coreProperties>
</file>